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山西师范大学毕业生改派申请表</w:t>
      </w:r>
    </w:p>
    <w:tbl>
      <w:tblPr>
        <w:tblStyle w:val="6"/>
        <w:tblpPr w:leftFromText="180" w:rightFromText="180" w:vertAnchor="page" w:horzAnchor="margin" w:tblpY="2371"/>
        <w:tblW w:w="86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59"/>
        <w:gridCol w:w="992"/>
        <w:gridCol w:w="1094"/>
        <w:gridCol w:w="748"/>
        <w:gridCol w:w="566"/>
        <w:gridCol w:w="794"/>
        <w:gridCol w:w="16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毕业年份</w:t>
            </w:r>
          </w:p>
        </w:tc>
        <w:tc>
          <w:tcPr>
            <w:tcW w:w="16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派遣单位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□国家行政</w:t>
            </w:r>
            <w:r>
              <w:rPr>
                <w:rFonts w:hint="eastAsia"/>
                <w:sz w:val="24"/>
              </w:rPr>
              <w:t>机关：报到证蓝白联、三方协议、考试录用函或接收函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事业单位：报到证蓝白联、三方协议、考试录用函或接收函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□部队：报到证蓝白联、三方协议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□国有企业：报到证蓝白联、三方协议</w:t>
            </w:r>
          </w:p>
          <w:p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□其他企业：报到证蓝白联、三方协议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736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签  章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4958" w:firstLineChars="205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60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616" w:hanging="616" w:hangingChars="292"/>
              <w:jc w:val="left"/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：报到证白联放在档案袋里，需到档案寄存处将白联取出。                学院留存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960"/>
              <w:jc w:val="center"/>
              <w:rPr>
                <w:b/>
                <w:sz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序号：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毕业年份</w:t>
            </w:r>
          </w:p>
        </w:tc>
        <w:tc>
          <w:tcPr>
            <w:tcW w:w="16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派遣单位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736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□国家行政</w:t>
            </w:r>
            <w:r>
              <w:rPr>
                <w:rFonts w:hint="eastAsia"/>
                <w:sz w:val="24"/>
              </w:rPr>
              <w:t>机关：报到证蓝白联、三方协议、考试录用函或接收函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事业单位：报到证蓝白联、三方协议、考试录用函或接收函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□部队：报到证蓝白联、三方协议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□国有企业：报到证蓝白联、三方协议</w:t>
            </w:r>
          </w:p>
          <w:p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□其他企业：报到证蓝白联、三方协议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736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签  章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4958" w:firstLineChars="205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60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：报到证白联放在档案袋里，需到档案寄存处将白联取出。        就业指导中心留存</w:t>
            </w:r>
          </w:p>
        </w:tc>
      </w:tr>
    </w:tbl>
    <w:p>
      <w:pPr>
        <w:ind w:right="480"/>
        <w:jc w:val="center"/>
        <w:rPr>
          <w:sz w:val="24"/>
        </w:rPr>
      </w:pP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4328795</wp:posOffset>
                </wp:positionV>
                <wp:extent cx="7610475" cy="63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94.35pt;margin-top:340.85pt;height:0.05pt;width:599.25pt;z-index:251658240;mso-width-relative:page;mso-height-relative:page;" filled="f" stroked="t" coordsize="21600,21600" o:gfxdata="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lX3Y2wAAAA0BAAAP&#10;AAAAAAAAAAEAIAAAACIAAABkcnMvZG93bnJldi54bWxQSwECFAAUAAAACACHTuJALGE0UtwBAACY&#10;AwAADgAAAAAAAAABACAAAAAqAQAAZHJzL2Uyb0RvYy54bWxQSwUGAAAAAAYABgBZAQAAeAUAAAAA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 序号：</w:t>
      </w:r>
    </w:p>
    <w:sectPr>
      <w:pgSz w:w="11906" w:h="16838"/>
      <w:pgMar w:top="130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0"/>
    <w:rsid w:val="000A428F"/>
    <w:rsid w:val="000B5760"/>
    <w:rsid w:val="00174360"/>
    <w:rsid w:val="00210888"/>
    <w:rsid w:val="002C3350"/>
    <w:rsid w:val="002F03C9"/>
    <w:rsid w:val="0031756D"/>
    <w:rsid w:val="00381F35"/>
    <w:rsid w:val="004211BE"/>
    <w:rsid w:val="004450F4"/>
    <w:rsid w:val="00445BBE"/>
    <w:rsid w:val="004857B8"/>
    <w:rsid w:val="004B7571"/>
    <w:rsid w:val="004F1DB5"/>
    <w:rsid w:val="00530877"/>
    <w:rsid w:val="005950FD"/>
    <w:rsid w:val="005A2F43"/>
    <w:rsid w:val="005A6B68"/>
    <w:rsid w:val="005E4C99"/>
    <w:rsid w:val="005F5390"/>
    <w:rsid w:val="006940AF"/>
    <w:rsid w:val="006C5F83"/>
    <w:rsid w:val="00787278"/>
    <w:rsid w:val="00795B50"/>
    <w:rsid w:val="007B3C74"/>
    <w:rsid w:val="007B5DE2"/>
    <w:rsid w:val="00802B89"/>
    <w:rsid w:val="00823A12"/>
    <w:rsid w:val="00831FE8"/>
    <w:rsid w:val="008E5A02"/>
    <w:rsid w:val="008F2C12"/>
    <w:rsid w:val="00912202"/>
    <w:rsid w:val="009D0D64"/>
    <w:rsid w:val="009E0287"/>
    <w:rsid w:val="00A4229B"/>
    <w:rsid w:val="00A76AF6"/>
    <w:rsid w:val="00A909C9"/>
    <w:rsid w:val="00AD4DB6"/>
    <w:rsid w:val="00AF6829"/>
    <w:rsid w:val="00B112BB"/>
    <w:rsid w:val="00B375FE"/>
    <w:rsid w:val="00C800C3"/>
    <w:rsid w:val="00CD4D3D"/>
    <w:rsid w:val="00D03C3D"/>
    <w:rsid w:val="00D44DFA"/>
    <w:rsid w:val="00D675BD"/>
    <w:rsid w:val="00D723BB"/>
    <w:rsid w:val="00DB4B8E"/>
    <w:rsid w:val="00DF551F"/>
    <w:rsid w:val="00E908A9"/>
    <w:rsid w:val="00F470E5"/>
    <w:rsid w:val="00FB6C70"/>
    <w:rsid w:val="00FC668A"/>
    <w:rsid w:val="0CBE6CEB"/>
    <w:rsid w:val="32A05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2016-03-10T09:20:00Z</dcterms:created>
  <dc:creator>admin</dc:creator>
  <cp:lastModifiedBy>航</cp:lastModifiedBy>
  <cp:lastPrinted>2016-03-10T10:33:00Z</cp:lastPrinted>
  <dcterms:modified xsi:type="dcterms:W3CDTF">2016-04-05T04:32:16Z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